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楷体" w:cs="Times New Roman"/>
          <w:sz w:val="32"/>
          <w:szCs w:val="32"/>
          <w:lang w:val="en-US" w:eastAsia="zh-CN"/>
        </w:rPr>
      </w:pPr>
      <w:r>
        <w:rPr>
          <w:rFonts w:hint="default" w:ascii="Times New Roman" w:hAnsi="Times New Roman" w:eastAsia="黑体" w:cs="Times New Roman"/>
          <w:sz w:val="32"/>
          <w:szCs w:val="32"/>
          <w:lang w:val="en-US" w:eastAsia="zh-CN"/>
        </w:rPr>
        <w:t>人物简介：</w:t>
      </w:r>
      <w:r>
        <w:rPr>
          <w:rFonts w:hint="default" w:ascii="Times New Roman" w:hAnsi="Times New Roman" w:eastAsia="楷体" w:cs="Times New Roman"/>
          <w:sz w:val="32"/>
          <w:szCs w:val="32"/>
          <w:lang w:val="en-US" w:eastAsia="zh-CN"/>
        </w:rPr>
        <w:t>李兵，男，汉族，中共党员，本科学历，1982年6月出生于河南济源。2004年参加工作，现就职于河南高速公路发展有限责任公司淮信分公司党群工作部。先后荣获河南省国资委2019-2020年度“优秀共产党员”、河南省国资委2020-2021年度“优秀党务工作者”、河南交通投资集团2019年度宣传信息工作“先进个人”、2019年度集团工程建设领域“先进个人”、2020年度淮信公司“先进个人”等荣誉称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楷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他是冲锋在前，奔波于工地和项目部的“勤务兵”；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他是刻苦钻研，为党建工作攻艰克难的“排头兵”；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他是满怀热情，长夜孤灯下奋笔疾书的“宣传兵”；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他是任劳任怨，扎根最基层倾力付出的“党务兵”；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他是乐于奉献，被同事们亲切叫做“兵哥”的李兵。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——题记</w:t>
      </w:r>
    </w:p>
    <w:p>
      <w:pPr>
        <w:pStyle w:val="2"/>
        <w:rPr>
          <w:rFonts w:hint="default" w:ascii="Times New Roman" w:hAnsi="Times New Roman" w:cs="Times New Roman"/>
          <w:lang w:val="en-US" w:eastAsia="zh-CN"/>
        </w:rPr>
      </w:pPr>
    </w:p>
    <w:p>
      <w:pP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李兵：用心用情把基层党务工作做实做好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——2021年度“感动集团人物”候选人事迹材料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lang w:val="en-US" w:eastAsia="zh-CN"/>
        </w:rPr>
        <w:t>淮信公司</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“哪有什么岁月静好, 不过是有人替你负重前行!”当你在平坦的高速公路上疾驶，享受着现代交通带来的迅捷和便利，背后正是千千万万高速人南征北战、四海为家、栉风沐雨的顽强打拼，默默无闻的无私奉献。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李兵，一位80后的高速公路人、一个拥有17年党龄的老党员，</w:t>
      </w:r>
      <w:r>
        <w:rPr>
          <w:rFonts w:hint="default" w:ascii="Times New Roman" w:hAnsi="Times New Roman" w:eastAsia="仿宋" w:cs="Times New Roman"/>
          <w:b w:val="0"/>
          <w:bCs/>
          <w:color w:val="auto"/>
          <w:sz w:val="32"/>
          <w:szCs w:val="32"/>
          <w:lang w:val="en-US" w:eastAsia="zh-CN"/>
        </w:rPr>
        <w:t>先后在监理公司从事过世行贷款项目翻译、办公室、招投标、监理项目的筹建和在淮信公司综合处、党群工作部等工作，</w:t>
      </w:r>
      <w:r>
        <w:rPr>
          <w:rFonts w:hint="default" w:ascii="Times New Roman" w:hAnsi="Times New Roman" w:eastAsia="仿宋" w:cs="Times New Roman"/>
          <w:color w:val="auto"/>
          <w:sz w:val="32"/>
          <w:szCs w:val="32"/>
        </w:rPr>
        <w:t>现为河南高速公路发展有限责任公司淮信分公司一名</w:t>
      </w:r>
      <w:r>
        <w:rPr>
          <w:rFonts w:hint="default" w:ascii="Times New Roman" w:hAnsi="Times New Roman" w:eastAsia="仿宋" w:cs="Times New Roman"/>
          <w:color w:val="auto"/>
          <w:sz w:val="32"/>
          <w:szCs w:val="32"/>
          <w:lang w:val="en-US" w:eastAsia="zh-CN"/>
        </w:rPr>
        <w:t>普通</w:t>
      </w:r>
      <w:r>
        <w:rPr>
          <w:rFonts w:hint="default" w:ascii="Times New Roman" w:hAnsi="Times New Roman" w:eastAsia="仿宋" w:cs="Times New Roman"/>
          <w:color w:val="auto"/>
          <w:sz w:val="32"/>
          <w:szCs w:val="32"/>
        </w:rPr>
        <w:t>的基层党务工作者。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一路走来，</w:t>
      </w:r>
      <w:r>
        <w:rPr>
          <w:rFonts w:hint="default" w:ascii="Times New Roman" w:hAnsi="Times New Roman" w:eastAsia="仿宋" w:cs="Times New Roman"/>
          <w:color w:val="auto"/>
          <w:sz w:val="32"/>
          <w:szCs w:val="32"/>
        </w:rPr>
        <w:t>他始终把“公家事”当“自家事”干,干一行爱一行、专一行精一行，从不叫苦,从不喊累，勤勤勉勉、默默耕耘</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他</w:t>
      </w:r>
      <w:r>
        <w:rPr>
          <w:rFonts w:hint="default" w:ascii="Times New Roman" w:hAnsi="Times New Roman" w:eastAsia="仿宋" w:cs="Times New Roman"/>
          <w:color w:val="auto"/>
          <w:sz w:val="32"/>
          <w:szCs w:val="32"/>
        </w:rPr>
        <w:t>以自己的坚守与奉献，诠释了新时代共产党人的责任与担当。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黑体" w:cs="Times New Roman"/>
          <w:b w:val="0"/>
          <w:bCs/>
          <w:color w:val="auto"/>
          <w:sz w:val="32"/>
          <w:szCs w:val="32"/>
          <w:lang w:val="en-US" w:eastAsia="zh-CN"/>
        </w:rPr>
      </w:pPr>
      <w:r>
        <w:rPr>
          <w:rFonts w:hint="default" w:ascii="Times New Roman" w:hAnsi="Times New Roman" w:eastAsia="黑体" w:cs="Times New Roman"/>
          <w:b w:val="0"/>
          <w:bCs/>
          <w:color w:val="auto"/>
          <w:sz w:val="32"/>
          <w:szCs w:val="32"/>
          <w:lang w:val="en-US" w:eastAsia="zh-CN"/>
        </w:rPr>
        <w:t>一、成为“百度”人、内行人、贴心人</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b w:val="0"/>
          <w:bCs/>
          <w:color w:val="auto"/>
          <w:kern w:val="2"/>
          <w:sz w:val="32"/>
          <w:szCs w:val="32"/>
          <w:lang w:val="en-US" w:eastAsia="zh-CN" w:bidi="ar-SA"/>
        </w:rPr>
      </w:pPr>
      <w:r>
        <w:rPr>
          <w:rFonts w:hint="default" w:ascii="Times New Roman" w:hAnsi="Times New Roman" w:eastAsia="仿宋" w:cs="Times New Roman"/>
          <w:b w:val="0"/>
          <w:bCs/>
          <w:color w:val="auto"/>
          <w:kern w:val="2"/>
          <w:sz w:val="32"/>
          <w:szCs w:val="32"/>
          <w:lang w:val="en-US" w:eastAsia="zh-CN" w:bidi="ar-SA"/>
        </w:rPr>
        <w:t>党的十八大以来，习近平总书记高度重视基层党的建设，作出了一系列重要发言和指示，为加强和改进新形势下基层党的建设提供了根本遵循，指明了前进方向。习近平总书记指出，“基层党的建设是党的建设新的伟大工程的重要组成部分”。加强和改进基层党的建设，这是完成党的执政使命和巩固党的执政地位的必然要求，是提高党的执政能力、保持和发展党的先进性的必然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val="0"/>
          <w:bCs/>
          <w:color w:val="auto"/>
          <w:kern w:val="2"/>
          <w:sz w:val="32"/>
          <w:szCs w:val="32"/>
          <w:lang w:val="en-US" w:eastAsia="zh-CN" w:bidi="ar-SA"/>
        </w:rPr>
        <w:t>作为一名基层党务工作者，李兵深深地意识到责任重大，使命光荣。</w:t>
      </w:r>
      <w:r>
        <w:rPr>
          <w:rFonts w:hint="default" w:ascii="Times New Roman" w:hAnsi="Times New Roman" w:eastAsia="仿宋" w:cs="Times New Roman"/>
          <w:color w:val="auto"/>
          <w:sz w:val="32"/>
          <w:szCs w:val="32"/>
        </w:rPr>
        <w:t>党务工作看似琐碎,却上联党委,下联</w:t>
      </w:r>
      <w:r>
        <w:rPr>
          <w:rFonts w:hint="default" w:ascii="Times New Roman" w:hAnsi="Times New Roman" w:eastAsia="仿宋" w:cs="Times New Roman"/>
          <w:color w:val="auto"/>
          <w:sz w:val="32"/>
          <w:szCs w:val="32"/>
          <w:lang w:val="en-US" w:eastAsia="zh-CN"/>
        </w:rPr>
        <w:t>支部一线</w:t>
      </w:r>
      <w:r>
        <w:rPr>
          <w:rFonts w:hint="default" w:ascii="Times New Roman" w:hAnsi="Times New Roman" w:eastAsia="仿宋" w:cs="Times New Roman"/>
          <w:color w:val="auto"/>
          <w:sz w:val="32"/>
          <w:szCs w:val="32"/>
        </w:rPr>
        <w:t>党员</w:t>
      </w:r>
      <w:r>
        <w:rPr>
          <w:rFonts w:hint="default" w:ascii="Times New Roman" w:hAnsi="Times New Roman" w:eastAsia="仿宋" w:cs="Times New Roman"/>
          <w:color w:val="auto"/>
          <w:sz w:val="32"/>
          <w:szCs w:val="32"/>
          <w:lang w:val="en-US" w:eastAsia="zh-CN"/>
        </w:rPr>
        <w:t>职工</w:t>
      </w:r>
      <w:r>
        <w:rPr>
          <w:rFonts w:hint="default" w:ascii="Times New Roman" w:hAnsi="Times New Roman" w:eastAsia="仿宋" w:cs="Times New Roman"/>
          <w:color w:val="auto"/>
          <w:sz w:val="32"/>
          <w:szCs w:val="32"/>
        </w:rPr>
        <w:t>,有着十分重要的桥梁纽带作用。</w:t>
      </w:r>
      <w:r>
        <w:rPr>
          <w:rFonts w:hint="default" w:ascii="Times New Roman" w:hAnsi="Times New Roman" w:eastAsia="仿宋" w:cs="Times New Roman"/>
          <w:color w:val="auto"/>
          <w:sz w:val="32"/>
          <w:szCs w:val="32"/>
          <w:lang w:val="en-US" w:eastAsia="zh-CN"/>
        </w:rPr>
        <w:t>李兵凭借过硬的业务能力，扎实的个人素养和综合实力，成为大家心目中的“百度人”、“内行人”和“贴心人”。</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2020年1月，淮信公司转为运营管理后，党员从18名增加到76名，公司党支部升格成为党委</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先后设立了12个党支部</w:t>
      </w:r>
      <w:r>
        <w:rPr>
          <w:rFonts w:hint="default" w:ascii="Times New Roman" w:hAnsi="Times New Roman" w:eastAsia="仿宋" w:cs="Times New Roman"/>
          <w:color w:val="auto"/>
          <w:sz w:val="32"/>
          <w:szCs w:val="32"/>
        </w:rPr>
        <w:t>。党群工作部刚刚成立，只有3名工作人员</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而且很多基层党支部书记都是第一次任职，没有经验，面临着巨大的困难和挑战。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在公司领导的大力支持下，李兵</w:t>
      </w:r>
      <w:r>
        <w:rPr>
          <w:rFonts w:hint="default" w:ascii="Times New Roman" w:hAnsi="Times New Roman" w:eastAsia="仿宋" w:cs="Times New Roman"/>
          <w:color w:val="auto"/>
          <w:sz w:val="32"/>
          <w:szCs w:val="32"/>
        </w:rPr>
        <w:t>从转移党员组织关系到调整</w:t>
      </w:r>
      <w:r>
        <w:rPr>
          <w:rFonts w:hint="default" w:ascii="Times New Roman" w:hAnsi="Times New Roman" w:eastAsia="仿宋" w:cs="Times New Roman"/>
          <w:color w:val="auto"/>
          <w:sz w:val="32"/>
          <w:szCs w:val="32"/>
          <w:lang w:val="en-US" w:eastAsia="zh-CN"/>
        </w:rPr>
        <w:t>优化</w:t>
      </w:r>
      <w:r>
        <w:rPr>
          <w:rFonts w:hint="default" w:ascii="Times New Roman" w:hAnsi="Times New Roman" w:eastAsia="仿宋" w:cs="Times New Roman"/>
          <w:color w:val="auto"/>
          <w:sz w:val="32"/>
          <w:szCs w:val="32"/>
        </w:rPr>
        <w:t>党支部，从摸排每个党员的</w:t>
      </w:r>
      <w:r>
        <w:rPr>
          <w:rFonts w:hint="default" w:ascii="Times New Roman" w:hAnsi="Times New Roman" w:eastAsia="仿宋" w:cs="Times New Roman"/>
          <w:color w:val="auto"/>
          <w:sz w:val="32"/>
          <w:szCs w:val="32"/>
          <w:lang w:val="en-US" w:eastAsia="zh-CN"/>
        </w:rPr>
        <w:t>基本</w:t>
      </w:r>
      <w:r>
        <w:rPr>
          <w:rFonts w:hint="default" w:ascii="Times New Roman" w:hAnsi="Times New Roman" w:eastAsia="仿宋" w:cs="Times New Roman"/>
          <w:color w:val="auto"/>
          <w:sz w:val="32"/>
          <w:szCs w:val="32"/>
        </w:rPr>
        <w:t>情况到规范发展党员程序，从“三会一课”到主题党日，每项工作</w:t>
      </w:r>
      <w:r>
        <w:rPr>
          <w:rFonts w:hint="default" w:ascii="Times New Roman" w:hAnsi="Times New Roman" w:eastAsia="仿宋" w:cs="Times New Roman"/>
          <w:color w:val="auto"/>
          <w:sz w:val="32"/>
          <w:szCs w:val="32"/>
          <w:lang w:val="en-US" w:eastAsia="zh-CN"/>
        </w:rPr>
        <w:t>他</w:t>
      </w:r>
      <w:r>
        <w:rPr>
          <w:rFonts w:hint="default" w:ascii="Times New Roman" w:hAnsi="Times New Roman" w:eastAsia="仿宋" w:cs="Times New Roman"/>
          <w:color w:val="auto"/>
          <w:sz w:val="32"/>
          <w:szCs w:val="32"/>
        </w:rPr>
        <w:t>都积极主动和</w:t>
      </w:r>
      <w:r>
        <w:rPr>
          <w:rFonts w:hint="default" w:ascii="Times New Roman" w:hAnsi="Times New Roman" w:eastAsia="仿宋" w:cs="Times New Roman"/>
          <w:color w:val="auto"/>
          <w:sz w:val="32"/>
          <w:szCs w:val="32"/>
          <w:lang w:val="en-US" w:eastAsia="zh-CN"/>
        </w:rPr>
        <w:t>基层</w:t>
      </w:r>
      <w:r>
        <w:rPr>
          <w:rFonts w:hint="default" w:ascii="Times New Roman" w:hAnsi="Times New Roman" w:eastAsia="仿宋" w:cs="Times New Roman"/>
          <w:color w:val="auto"/>
          <w:sz w:val="32"/>
          <w:szCs w:val="32"/>
        </w:rPr>
        <w:t>党支部进行对接，“手把手”传帮带，</w:t>
      </w:r>
      <w:r>
        <w:rPr>
          <w:rFonts w:hint="default" w:ascii="Times New Roman" w:hAnsi="Times New Roman" w:eastAsia="仿宋" w:cs="Times New Roman"/>
          <w:color w:val="auto"/>
          <w:sz w:val="32"/>
          <w:szCs w:val="32"/>
          <w:lang w:val="en-US" w:eastAsia="zh-CN"/>
        </w:rPr>
        <w:t>组织党支部书记和内业进行业务培训，</w:t>
      </w:r>
      <w:r>
        <w:rPr>
          <w:rFonts w:hint="default" w:ascii="Times New Roman" w:hAnsi="Times New Roman" w:eastAsia="仿宋" w:cs="Times New Roman"/>
          <w:color w:val="auto"/>
          <w:sz w:val="32"/>
          <w:szCs w:val="32"/>
        </w:rPr>
        <w:t>尽最大努力夯实</w:t>
      </w:r>
      <w:r>
        <w:rPr>
          <w:rFonts w:hint="default" w:ascii="Times New Roman" w:hAnsi="Times New Roman" w:eastAsia="仿宋" w:cs="Times New Roman"/>
          <w:color w:val="auto"/>
          <w:sz w:val="32"/>
          <w:szCs w:val="32"/>
          <w:lang w:val="en-US" w:eastAsia="zh-CN"/>
        </w:rPr>
        <w:t>基层</w:t>
      </w:r>
      <w:r>
        <w:rPr>
          <w:rFonts w:hint="default" w:ascii="Times New Roman" w:hAnsi="Times New Roman" w:eastAsia="仿宋" w:cs="Times New Roman"/>
          <w:color w:val="auto"/>
          <w:sz w:val="32"/>
          <w:szCs w:val="32"/>
        </w:rPr>
        <w:t>党支部标准化</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规范化建设的基础，</w:t>
      </w:r>
      <w:r>
        <w:rPr>
          <w:rFonts w:hint="default" w:ascii="Times New Roman" w:hAnsi="Times New Roman" w:eastAsia="仿宋" w:cs="Times New Roman"/>
          <w:color w:val="auto"/>
          <w:sz w:val="32"/>
          <w:szCs w:val="32"/>
          <w:lang w:val="en-US" w:eastAsia="zh-CN"/>
        </w:rPr>
        <w:t>力争</w:t>
      </w:r>
      <w:r>
        <w:rPr>
          <w:rFonts w:hint="default" w:ascii="Times New Roman" w:hAnsi="Times New Roman" w:eastAsia="仿宋" w:cs="Times New Roman"/>
          <w:color w:val="auto"/>
          <w:sz w:val="32"/>
          <w:szCs w:val="32"/>
        </w:rPr>
        <w:t>把党务工作做好</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做实</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做细</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做扎实</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并取得了一定的成绩。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2020年8月，他组织公司人员参加集团第五届“微党课”大赛，第一次参赛就取得集团二等奖的好成绩。可是成绩的背后，却是他通宵达旦地坐在电脑面前敲键盘，一遍遍地改稿子，修视频，反复沟通、精心打磨。</w:t>
      </w:r>
      <w:r>
        <w:rPr>
          <w:rFonts w:hint="default" w:ascii="Times New Roman" w:hAnsi="Times New Roman" w:eastAsia="仿宋" w:cs="Times New Roman"/>
          <w:color w:val="auto"/>
          <w:sz w:val="32"/>
          <w:szCs w:val="32"/>
          <w:lang w:val="en-US" w:eastAsia="zh-CN"/>
        </w:rPr>
        <w:t>他妻子有时忍不住抱怨</w:t>
      </w:r>
      <w:r>
        <w:rPr>
          <w:rFonts w:hint="default" w:ascii="Times New Roman" w:hAnsi="Times New Roman" w:eastAsia="仿宋" w:cs="Times New Roman"/>
          <w:color w:val="auto"/>
          <w:sz w:val="32"/>
          <w:szCs w:val="32"/>
        </w:rPr>
        <w:t>说</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办公室</w:t>
      </w:r>
      <w:r>
        <w:rPr>
          <w:rFonts w:hint="default" w:ascii="Times New Roman" w:hAnsi="Times New Roman" w:eastAsia="仿宋" w:cs="Times New Roman"/>
          <w:color w:val="auto"/>
          <w:sz w:val="32"/>
          <w:szCs w:val="32"/>
          <w:lang w:val="en-US" w:eastAsia="zh-CN"/>
        </w:rPr>
        <w:t>是你</w:t>
      </w:r>
      <w:r>
        <w:rPr>
          <w:rFonts w:hint="default" w:ascii="Times New Roman" w:hAnsi="Times New Roman" w:eastAsia="仿宋" w:cs="Times New Roman"/>
          <w:color w:val="auto"/>
          <w:sz w:val="32"/>
          <w:szCs w:val="32"/>
        </w:rPr>
        <w:t>的“家”，电脑</w:t>
      </w:r>
      <w:r>
        <w:rPr>
          <w:rFonts w:hint="default" w:ascii="Times New Roman" w:hAnsi="Times New Roman" w:eastAsia="仿宋" w:cs="Times New Roman"/>
          <w:color w:val="auto"/>
          <w:sz w:val="32"/>
          <w:szCs w:val="32"/>
          <w:lang w:val="en-US" w:eastAsia="zh-CN"/>
        </w:rPr>
        <w:t>才是你</w:t>
      </w:r>
      <w:r>
        <w:rPr>
          <w:rFonts w:hint="default" w:ascii="Times New Roman" w:hAnsi="Times New Roman" w:eastAsia="仿宋" w:cs="Times New Roman"/>
          <w:color w:val="auto"/>
          <w:sz w:val="32"/>
          <w:szCs w:val="32"/>
        </w:rPr>
        <w:t>的“爱人”。可当淮信公司参赛选手上台领奖的时候，他却热泪盈眶。是啊，这是高兴的泪水、激动的泪水、幸福的泪水，能为公司争得荣誉，他真切感到骄傲和自豪。</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黑体" w:cs="Times New Roman"/>
          <w:b w:val="0"/>
          <w:bCs/>
          <w:color w:val="auto"/>
          <w:sz w:val="32"/>
          <w:szCs w:val="32"/>
          <w:lang w:val="en-US" w:eastAsia="zh-CN"/>
        </w:rPr>
      </w:pPr>
      <w:r>
        <w:rPr>
          <w:rFonts w:hint="default" w:ascii="Times New Roman" w:hAnsi="Times New Roman" w:eastAsia="黑体" w:cs="Times New Roman"/>
          <w:b w:val="0"/>
          <w:bCs/>
          <w:color w:val="auto"/>
          <w:sz w:val="32"/>
          <w:szCs w:val="32"/>
          <w:lang w:val="en-US" w:eastAsia="zh-CN"/>
        </w:rPr>
        <w:t>二、做到有激情、有热情、有感情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b w:val="0"/>
          <w:bCs/>
          <w:color w:val="auto"/>
          <w:sz w:val="32"/>
          <w:szCs w:val="32"/>
          <w:lang w:val="en-US" w:eastAsia="zh-CN"/>
        </w:rPr>
        <w:t>“鲜花的事业是美丽的，果实的事业是</w:t>
      </w:r>
      <w:r>
        <w:rPr>
          <w:rFonts w:hint="default" w:ascii="Times New Roman" w:hAnsi="Times New Roman" w:eastAsia="仿宋" w:cs="Times New Roman"/>
          <w:color w:val="auto"/>
          <w:sz w:val="32"/>
          <w:szCs w:val="32"/>
        </w:rPr>
        <w:t>尊贵的，但是，让我做一片绿叶吧——绿叶的事业是默默地垂着绿荫的。”泰戈尔的这句诗，也是李兵非常喜欢的一句话。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熟悉李兵的人都知道，从郑州到信阳，只要外出，走到哪里，他都背一个双肩包，双肩包里时刻都装着笔记本电脑。有一次见到集团其他兄弟单位党务人员，他还开玩笑地说双肩包、笔记本是党务工作人员的标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lang w:val="en-US" w:eastAsia="zh-CN"/>
        </w:rPr>
        <w:t>2021年是建党一百周年，也是党务工作者忙碌的一年。但对李兵的家庭来说，是不太顺利的一年。2月份大儿子因钙化瘤在郑州市儿童医院做了手术，3月份妻子因心脏问题在郑大二附院住院2周，5月份大儿子因跖骨骨折，在郑州市骨科医院前后做了2次钢钉手术，7月份小女儿被电动车撞倒擦伤住院，9月份岳母在家意外骨裂，在床上休养了2个多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color w:val="FF0000"/>
          <w:sz w:val="32"/>
          <w:szCs w:val="32"/>
          <w:lang w:val="en-US" w:eastAsia="zh-CN"/>
        </w:rPr>
      </w:pPr>
      <w:r>
        <w:rPr>
          <w:rFonts w:hint="default" w:ascii="Times New Roman" w:hAnsi="Times New Roman" w:eastAsia="仿宋" w:cs="Times New Roman"/>
          <w:sz w:val="32"/>
          <w:szCs w:val="32"/>
          <w:highlight w:val="none"/>
          <w:lang w:val="en-US" w:eastAsia="zh-CN"/>
        </w:rPr>
        <w:t>世事无常，命运多舛。这些事情发生的都很突然，在医院来回奔波中，李兵时刻都背着双肩包，带着他的笔记本电脑，从来没有因为私事耽误过工作。李兵深知，因为工作对家庭亏欠太多太多。但是，作为一名党员，一名党务工作者，他的</w:t>
      </w:r>
      <w:r>
        <w:rPr>
          <w:rFonts w:hint="default" w:ascii="Times New Roman" w:hAnsi="Times New Roman" w:eastAsia="仿宋" w:cs="Times New Roman"/>
          <w:color w:val="auto"/>
          <w:sz w:val="32"/>
          <w:szCs w:val="32"/>
        </w:rPr>
        <w:t>词典里永远没有“退缩”二字，</w:t>
      </w:r>
      <w:r>
        <w:rPr>
          <w:rFonts w:hint="default" w:ascii="Times New Roman" w:hAnsi="Times New Roman" w:eastAsia="仿宋" w:cs="Times New Roman"/>
          <w:color w:val="auto"/>
          <w:sz w:val="32"/>
          <w:szCs w:val="32"/>
          <w:lang w:val="en-US" w:eastAsia="zh-CN"/>
        </w:rPr>
        <w:t>是党员就应该站出来，</w:t>
      </w:r>
      <w:r>
        <w:rPr>
          <w:rFonts w:hint="default" w:ascii="Times New Roman" w:hAnsi="Times New Roman" w:eastAsia="仿宋" w:cs="Times New Roman"/>
          <w:color w:val="auto"/>
          <w:sz w:val="32"/>
          <w:szCs w:val="32"/>
        </w:rPr>
        <w:t>冲在</w:t>
      </w:r>
      <w:r>
        <w:rPr>
          <w:rFonts w:hint="default" w:ascii="Times New Roman" w:hAnsi="Times New Roman" w:eastAsia="仿宋" w:cs="Times New Roman"/>
          <w:color w:val="auto"/>
          <w:sz w:val="32"/>
          <w:szCs w:val="32"/>
          <w:lang w:val="en-US" w:eastAsia="zh-CN"/>
        </w:rPr>
        <w:t>前面</w:t>
      </w:r>
      <w:r>
        <w:rPr>
          <w:rFonts w:hint="default" w:ascii="Times New Roman" w:hAnsi="Times New Roman" w:eastAsia="仿宋" w:cs="Times New Roman"/>
          <w:color w:val="auto"/>
          <w:sz w:val="32"/>
          <w:szCs w:val="32"/>
        </w:rPr>
        <w:t>、干在</w:t>
      </w:r>
      <w:r>
        <w:rPr>
          <w:rFonts w:hint="default" w:ascii="Times New Roman" w:hAnsi="Times New Roman" w:eastAsia="仿宋" w:cs="Times New Roman"/>
          <w:color w:val="auto"/>
          <w:sz w:val="32"/>
          <w:szCs w:val="32"/>
          <w:lang w:val="en-US" w:eastAsia="zh-CN"/>
        </w:rPr>
        <w:t>前面</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把小家照顾好，更要服务好大家！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b w:val="0"/>
          <w:bCs/>
          <w:color w:val="auto"/>
          <w:sz w:val="32"/>
          <w:szCs w:val="32"/>
          <w:lang w:val="en-US" w:eastAsia="zh-CN"/>
        </w:rPr>
      </w:pPr>
      <w:r>
        <w:rPr>
          <w:rFonts w:hint="default" w:ascii="Times New Roman" w:hAnsi="Times New Roman" w:eastAsia="仿宋" w:cs="Times New Roman"/>
          <w:b w:val="0"/>
          <w:bCs/>
          <w:color w:val="auto"/>
          <w:sz w:val="32"/>
          <w:szCs w:val="32"/>
          <w:lang w:val="en-US" w:eastAsia="zh-CN"/>
        </w:rPr>
        <w:t>“他是那种让你感到亲切的人，办事让人放心的人，办公室最后走的那个人，也是一个人让人心疼的人。”淮信公司的员工这样评价李兵。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黑体" w:cs="Times New Roman"/>
          <w:b w:val="0"/>
          <w:bCs/>
          <w:color w:val="auto"/>
          <w:sz w:val="32"/>
          <w:szCs w:val="32"/>
          <w:lang w:val="en-US" w:eastAsia="zh-CN"/>
        </w:rPr>
      </w:pPr>
      <w:r>
        <w:rPr>
          <w:rFonts w:hint="default" w:ascii="Times New Roman" w:hAnsi="Times New Roman" w:eastAsia="黑体" w:cs="Times New Roman"/>
          <w:b w:val="0"/>
          <w:bCs/>
          <w:color w:val="auto"/>
          <w:sz w:val="32"/>
          <w:szCs w:val="32"/>
          <w:lang w:val="en-US" w:eastAsia="zh-CN"/>
        </w:rPr>
        <w:t>三、</w:t>
      </w:r>
      <w:r>
        <w:rPr>
          <w:rFonts w:hint="default" w:ascii="Times New Roman" w:hAnsi="Times New Roman" w:eastAsia="黑体" w:cs="Times New Roman"/>
          <w:b w:val="0"/>
          <w:bCs/>
          <w:color w:val="auto"/>
          <w:sz w:val="32"/>
          <w:szCs w:val="32"/>
        </w:rPr>
        <w:t>当好勤务兵</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b w:val="0"/>
          <w:bCs/>
          <w:color w:val="auto"/>
          <w:sz w:val="32"/>
          <w:szCs w:val="32"/>
          <w:lang w:val="en-US" w:eastAsia="zh-CN"/>
        </w:rPr>
        <w:t>排头兵、宣传兵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2016年至2019年期间，</w:t>
      </w:r>
      <w:r>
        <w:rPr>
          <w:rFonts w:hint="default" w:ascii="Times New Roman" w:hAnsi="Times New Roman" w:eastAsia="仿宋" w:cs="Times New Roman"/>
          <w:color w:val="auto"/>
          <w:sz w:val="32"/>
          <w:szCs w:val="32"/>
        </w:rPr>
        <w:t>淮信公司属于项目公司，承担着息邢高速建设管理任务。项目公司人员少、建设任务重，</w:t>
      </w:r>
      <w:r>
        <w:rPr>
          <w:rFonts w:hint="default" w:ascii="Times New Roman" w:hAnsi="Times New Roman" w:eastAsia="仿宋" w:cs="Times New Roman"/>
          <w:color w:val="auto"/>
          <w:sz w:val="32"/>
          <w:szCs w:val="32"/>
          <w:lang w:val="en-US" w:eastAsia="zh-CN"/>
        </w:rPr>
        <w:t>综合处当时负责党建、纪检、人事、工会、信息、车辆、后勤等各种工作，是</w:t>
      </w:r>
      <w:r>
        <w:rPr>
          <w:rFonts w:hint="default" w:ascii="Times New Roman" w:hAnsi="Times New Roman" w:eastAsia="仿宋" w:cs="Times New Roman"/>
          <w:color w:val="auto"/>
          <w:sz w:val="32"/>
          <w:szCs w:val="32"/>
        </w:rPr>
        <w:t xml:space="preserve">地地道道的“大综合”。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李兵当时在公司综合处，主要负责党建、工会、信息报送等方面的工作。</w:t>
      </w:r>
      <w:r>
        <w:rPr>
          <w:rFonts w:hint="default" w:ascii="Times New Roman" w:hAnsi="Times New Roman" w:eastAsia="仿宋" w:cs="Times New Roman"/>
          <w:color w:val="auto"/>
          <w:sz w:val="32"/>
          <w:szCs w:val="32"/>
        </w:rPr>
        <w:t>任务重、事情多、人手少，咋办？巨大的工作压力面前，李兵没有畏难、没有退缩。“我是党员,我先上!”他把一天当作两天干，与时间赛跑，同自己较劲，用一个又一个通宵达旦的付出，来拓展工作时间，来弥补人员不足，用“两眼通红、面容憔悴”</w:t>
      </w:r>
      <w:r>
        <w:rPr>
          <w:rFonts w:hint="default" w:ascii="Times New Roman" w:hAnsi="Times New Roman" w:eastAsia="仿宋" w:cs="Times New Roman"/>
          <w:color w:val="auto"/>
          <w:sz w:val="32"/>
          <w:szCs w:val="32"/>
          <w:lang w:val="en-US" w:eastAsia="zh-CN"/>
        </w:rPr>
        <w:t>来高质量完成工作，</w:t>
      </w:r>
      <w:r>
        <w:rPr>
          <w:rFonts w:hint="default" w:ascii="Times New Roman" w:hAnsi="Times New Roman" w:eastAsia="仿宋" w:cs="Times New Roman"/>
          <w:color w:val="auto"/>
          <w:sz w:val="32"/>
          <w:szCs w:val="32"/>
        </w:rPr>
        <w:t>赢得了</w:t>
      </w:r>
      <w:r>
        <w:rPr>
          <w:rFonts w:hint="default" w:ascii="Times New Roman" w:hAnsi="Times New Roman" w:eastAsia="仿宋" w:cs="Times New Roman"/>
          <w:color w:val="auto"/>
          <w:sz w:val="32"/>
          <w:szCs w:val="32"/>
          <w:lang w:val="en-US" w:eastAsia="zh-CN"/>
        </w:rPr>
        <w:t>大家一致认可</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color w:val="auto"/>
          <w:sz w:val="32"/>
          <w:szCs w:val="32"/>
        </w:rPr>
        <w:t>“功成不必在我，功成必定有我！”认识李兵的人都知道，他身上总是洋溢着一股“拼命三郎”、“铁教头”不服输的劲，让人情不自禁地跟着他向前冲锋，去挑战一个又一个不可能。</w:t>
      </w:r>
      <w:r>
        <w:rPr>
          <w:rFonts w:hint="default" w:ascii="Times New Roman" w:hAnsi="Times New Roman" w:eastAsia="仿宋" w:cs="Times New Roman"/>
          <w:sz w:val="32"/>
          <w:szCs w:val="32"/>
          <w:lang w:val="en-US" w:eastAsia="zh-CN"/>
        </w:rPr>
        <w:t>2019年5月，公司准备成立工会委员会，准备工作交付给了李兵。然而，万事开头难，毕竟以前没经历过，很多程序也都不懂。但他没有被困难吓倒，不懂就问，见老师就请教。从信阳到郑州，一次次地问流程，跑手续，整资料，从完善各项规章制度，到做好各项会议记录，从每个会员的详细信息，到会议各个细节流程等，通过不懈地努力成功召开了第一届一次会员大会，为后续工会工作的顺利开展奠定了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b w:val="0"/>
          <w:bCs/>
          <w:color w:val="auto"/>
          <w:sz w:val="32"/>
          <w:szCs w:val="32"/>
          <w:lang w:val="en-US" w:eastAsia="zh-CN"/>
        </w:rPr>
      </w:pPr>
      <w:r>
        <w:rPr>
          <w:rFonts w:hint="default" w:ascii="Times New Roman" w:hAnsi="Times New Roman" w:eastAsia="仿宋" w:cs="Times New Roman"/>
          <w:color w:val="auto"/>
          <w:sz w:val="32"/>
          <w:szCs w:val="32"/>
        </w:rPr>
        <w:t>有人说：“爬格子”属于一个“鸡肋”，是能干的不爱干，一般人又干不了的活。</w:t>
      </w:r>
      <w:r>
        <w:rPr>
          <w:rFonts w:hint="default" w:ascii="Times New Roman" w:hAnsi="Times New Roman" w:eastAsia="仿宋" w:cs="Times New Roman"/>
          <w:b w:val="0"/>
          <w:bCs/>
          <w:color w:val="auto"/>
          <w:sz w:val="32"/>
          <w:szCs w:val="32"/>
          <w:lang w:val="en-US" w:eastAsia="zh-CN"/>
        </w:rPr>
        <w:t>李兵爱钻研肯学习，曾以通讯员身份在《中国交通报》</w:t>
      </w:r>
      <w:r>
        <w:rPr>
          <w:rFonts w:hint="default" w:ascii="Times New Roman" w:hAnsi="Times New Roman" w:eastAsia="仿宋" w:cs="Times New Roman"/>
          <w:color w:val="auto"/>
          <w:sz w:val="32"/>
          <w:szCs w:val="32"/>
        </w:rPr>
        <w:t>《河南日报》</w:t>
      </w:r>
      <w:r>
        <w:rPr>
          <w:rFonts w:hint="default" w:ascii="Times New Roman" w:hAnsi="Times New Roman" w:eastAsia="仿宋" w:cs="Times New Roman"/>
          <w:b w:val="0"/>
          <w:bCs/>
          <w:color w:val="auto"/>
          <w:sz w:val="32"/>
          <w:szCs w:val="32"/>
          <w:lang w:val="en-US" w:eastAsia="zh-CN"/>
        </w:rPr>
        <w:t>发表合计2篇关于息邢高速建设纪实的整版文章。他还</w:t>
      </w:r>
      <w:r>
        <w:rPr>
          <w:rFonts w:hint="default" w:ascii="Times New Roman" w:hAnsi="Times New Roman" w:eastAsia="仿宋" w:cs="Times New Roman"/>
          <w:color w:val="auto"/>
          <w:sz w:val="32"/>
          <w:szCs w:val="32"/>
        </w:rPr>
        <w:t>负责公众号的撰写和维护，合计</w:t>
      </w:r>
      <w:r>
        <w:rPr>
          <w:rFonts w:hint="default" w:ascii="Times New Roman" w:hAnsi="Times New Roman" w:eastAsia="仿宋" w:cs="Times New Roman"/>
          <w:color w:val="auto"/>
          <w:sz w:val="32"/>
          <w:szCs w:val="32"/>
          <w:lang w:val="en-US" w:eastAsia="zh-CN"/>
        </w:rPr>
        <w:t>共</w:t>
      </w:r>
      <w:r>
        <w:rPr>
          <w:rFonts w:hint="default" w:ascii="Times New Roman" w:hAnsi="Times New Roman" w:eastAsia="仿宋" w:cs="Times New Roman"/>
          <w:color w:val="auto"/>
          <w:sz w:val="32"/>
          <w:szCs w:val="32"/>
        </w:rPr>
        <w:t>推送近百篇公众号文章，</w:t>
      </w:r>
      <w:r>
        <w:rPr>
          <w:rFonts w:hint="default" w:ascii="Times New Roman" w:hAnsi="Times New Roman" w:eastAsia="仿宋" w:cs="Times New Roman"/>
          <w:b w:val="0"/>
          <w:bCs/>
          <w:color w:val="auto"/>
          <w:sz w:val="32"/>
          <w:szCs w:val="32"/>
          <w:lang w:val="en-US" w:eastAsia="zh-CN"/>
        </w:rPr>
        <w:t>大力宣传息邢项目建设的社会意义和所有建设者们所做的努力和贡献，并取得了良好的宣传效果。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b w:val="0"/>
          <w:bCs/>
          <w:color w:val="auto"/>
          <w:sz w:val="32"/>
          <w:szCs w:val="32"/>
          <w:lang w:val="en-US" w:eastAsia="zh-CN"/>
        </w:rPr>
      </w:pPr>
      <w:r>
        <w:rPr>
          <w:rFonts w:hint="default" w:ascii="Times New Roman" w:hAnsi="Times New Roman" w:eastAsia="仿宋" w:cs="Times New Roman"/>
          <w:color w:val="auto"/>
          <w:sz w:val="32"/>
          <w:szCs w:val="32"/>
        </w:rPr>
        <w:t>采得百花成蜜后，为谁辛苦为谁甜。李兵说，即便只是做一只为民服务的小蜜蜂，默默无闻，他也甘之如饴，“身在兵位、胸为帅谋”，只争朝夕、不负韶华，</w:t>
      </w:r>
      <w:r>
        <w:rPr>
          <w:rFonts w:hint="default" w:ascii="Times New Roman" w:hAnsi="Times New Roman" w:eastAsia="仿宋" w:cs="Times New Roman"/>
          <w:b w:val="0"/>
          <w:bCs/>
          <w:color w:val="auto"/>
          <w:sz w:val="32"/>
          <w:szCs w:val="32"/>
          <w:lang w:val="en-US" w:eastAsia="zh-CN"/>
        </w:rPr>
        <w:t>高标准、严要求地</w:t>
      </w:r>
      <w:r>
        <w:rPr>
          <w:rFonts w:hint="default" w:ascii="Times New Roman" w:hAnsi="Times New Roman" w:eastAsia="仿宋" w:cs="Times New Roman"/>
          <w:color w:val="auto"/>
          <w:sz w:val="32"/>
          <w:szCs w:val="32"/>
        </w:rPr>
        <w:t>把自己份内的党建工作做精、做细、做扎实，</w:t>
      </w:r>
      <w:r>
        <w:rPr>
          <w:rFonts w:hint="default" w:ascii="Times New Roman" w:hAnsi="Times New Roman" w:eastAsia="仿宋" w:cs="Times New Roman"/>
          <w:b w:val="0"/>
          <w:bCs/>
          <w:color w:val="auto"/>
          <w:sz w:val="32"/>
          <w:szCs w:val="32"/>
          <w:lang w:val="en-US" w:eastAsia="zh-CN"/>
        </w:rPr>
        <w:t>倾尽全力为集团和公司高质量党建工作奉献自己全部的光和热。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 w:cs="Times New Roman"/>
          <w:sz w:val="32"/>
          <w:szCs w:val="32"/>
        </w:rPr>
      </w:pPr>
      <w:bookmarkStart w:id="0" w:name="_GoBack"/>
      <w:bookmarkEnd w:id="0"/>
    </w:p>
    <w:sectPr>
      <w:footerReference r:id="rId3" w:type="default"/>
      <w:pgSz w:w="11906" w:h="16838"/>
      <w:pgMar w:top="1701" w:right="1587" w:bottom="1701"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516F2"/>
    <w:rsid w:val="05C014FB"/>
    <w:rsid w:val="19FB28E5"/>
    <w:rsid w:val="26F044F0"/>
    <w:rsid w:val="271B0C7A"/>
    <w:rsid w:val="2BA430EA"/>
    <w:rsid w:val="2D8A55E7"/>
    <w:rsid w:val="2F65265C"/>
    <w:rsid w:val="34E75FF8"/>
    <w:rsid w:val="3A16738C"/>
    <w:rsid w:val="3B873BAE"/>
    <w:rsid w:val="3F9C1722"/>
    <w:rsid w:val="426516F2"/>
    <w:rsid w:val="43A807BE"/>
    <w:rsid w:val="4AF97A86"/>
    <w:rsid w:val="4C502611"/>
    <w:rsid w:val="4E446CFC"/>
    <w:rsid w:val="54E07BBF"/>
    <w:rsid w:val="5656702B"/>
    <w:rsid w:val="56BC475C"/>
    <w:rsid w:val="58667C6B"/>
    <w:rsid w:val="589F6909"/>
    <w:rsid w:val="5CD90E49"/>
    <w:rsid w:val="5F485689"/>
    <w:rsid w:val="61405E21"/>
    <w:rsid w:val="683E3464"/>
    <w:rsid w:val="6ED773D1"/>
    <w:rsid w:val="72D703B2"/>
    <w:rsid w:val="742B7313"/>
    <w:rsid w:val="79853B8B"/>
    <w:rsid w:val="7C4F3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qFormat/>
    <w:uiPriority w:val="0"/>
    <w:rPr>
      <w:rFonts w:ascii="Times New Roman" w:hAnsi="Times New Roman"/>
      <w:sz w:val="4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2021-12-20T23:15:00Z</dcterms:created>
  <dc:creator>Administrator</dc:creator>
  <cp:lastModifiedBy>Administrator</cp:lastModifiedBy>
  <dcterms:modified xsi:type="dcterms:W3CDTF">2021-12-29T10:05:12Z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